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083ED5" w:rsidRPr="00FF6CCA" w:rsidRDefault="00FF6CCA">
      <w:pPr>
        <w:spacing w:before="134"/>
        <w:jc w:val="center"/>
        <w:rPr>
          <w:rFonts w:ascii="Times New Roman" w:hAnsi="Times New Roman"/>
          <w:szCs w:val="28"/>
          <w:highlight w:val="white"/>
        </w:rPr>
      </w:pPr>
      <w:r w:rsidRPr="00FF6CCA">
        <w:rPr>
          <w:rFonts w:ascii="Times New Roman" w:hAnsi="Times New Roman"/>
          <w:b/>
          <w:szCs w:val="28"/>
          <w:highlight w:val="white"/>
        </w:rPr>
        <w:t>ОТЧЕТ</w:t>
      </w:r>
    </w:p>
    <w:p w14:paraId="02000000" w14:textId="77777777" w:rsidR="00083ED5" w:rsidRPr="00FF6CCA" w:rsidRDefault="00FF6CCA">
      <w:pPr>
        <w:spacing w:before="134"/>
        <w:jc w:val="center"/>
        <w:rPr>
          <w:rFonts w:ascii="Times New Roman" w:hAnsi="Times New Roman"/>
          <w:szCs w:val="28"/>
          <w:highlight w:val="white"/>
        </w:rPr>
      </w:pPr>
      <w:r w:rsidRPr="00FF6CCA">
        <w:rPr>
          <w:rFonts w:ascii="Times New Roman" w:hAnsi="Times New Roman"/>
          <w:b/>
          <w:szCs w:val="28"/>
          <w:highlight w:val="white"/>
        </w:rPr>
        <w:t>о результатах деятельности совета ОПОП района Фили-Давыдково</w:t>
      </w:r>
    </w:p>
    <w:p w14:paraId="03000000" w14:textId="77777777" w:rsidR="00083ED5" w:rsidRPr="00FF6CCA" w:rsidRDefault="00FF6CCA">
      <w:pPr>
        <w:spacing w:before="134"/>
        <w:jc w:val="center"/>
        <w:rPr>
          <w:rFonts w:ascii="Times New Roman" w:hAnsi="Times New Roman"/>
          <w:szCs w:val="28"/>
          <w:highlight w:val="white"/>
        </w:rPr>
      </w:pPr>
      <w:r w:rsidRPr="00FF6CCA">
        <w:rPr>
          <w:rFonts w:ascii="Times New Roman" w:hAnsi="Times New Roman"/>
          <w:b/>
          <w:szCs w:val="28"/>
          <w:highlight w:val="white"/>
        </w:rPr>
        <w:t>за 4-й квартал 2021 года</w:t>
      </w:r>
    </w:p>
    <w:p w14:paraId="04000000" w14:textId="77777777" w:rsidR="00083ED5" w:rsidRPr="00FF6CCA" w:rsidRDefault="00FF6CCA">
      <w:pPr>
        <w:spacing w:before="134"/>
        <w:rPr>
          <w:rFonts w:ascii="Times New Roman" w:hAnsi="Times New Roman"/>
          <w:szCs w:val="28"/>
          <w:highlight w:val="white"/>
        </w:rPr>
      </w:pPr>
      <w:r w:rsidRPr="00FF6CCA">
        <w:rPr>
          <w:rFonts w:ascii="Times New Roman" w:hAnsi="Times New Roman"/>
          <w:szCs w:val="28"/>
        </w:rPr>
        <w:br/>
      </w:r>
    </w:p>
    <w:p w14:paraId="05000000" w14:textId="77777777" w:rsidR="00083ED5" w:rsidRPr="00FF6CCA" w:rsidRDefault="00FF6CCA">
      <w:pPr>
        <w:spacing w:before="134"/>
        <w:rPr>
          <w:rFonts w:ascii="Times New Roman" w:hAnsi="Times New Roman"/>
          <w:szCs w:val="28"/>
          <w:highlight w:val="white"/>
        </w:rPr>
      </w:pPr>
      <w:r w:rsidRPr="00FF6CCA">
        <w:rPr>
          <w:rFonts w:ascii="Times New Roman" w:hAnsi="Times New Roman"/>
          <w:szCs w:val="28"/>
          <w:highlight w:val="white"/>
        </w:rPr>
        <w:t>Работа совета ОПОП района Фили-Давыдково Западного административного округа осуществляется в соответствии с Законом г. Москвы от 10 декабря 2003 года №77 «Об общественных пунктах охраны порядка в городе Москве».</w:t>
      </w:r>
    </w:p>
    <w:p w14:paraId="06000000" w14:textId="77777777" w:rsidR="00083ED5" w:rsidRPr="00FF6CCA" w:rsidRDefault="00FF6CCA">
      <w:pPr>
        <w:spacing w:before="134"/>
        <w:rPr>
          <w:rFonts w:ascii="Times New Roman" w:hAnsi="Times New Roman"/>
          <w:szCs w:val="28"/>
          <w:highlight w:val="white"/>
        </w:rPr>
      </w:pPr>
      <w:r w:rsidRPr="00FF6CCA">
        <w:rPr>
          <w:rFonts w:ascii="Times New Roman" w:hAnsi="Times New Roman"/>
          <w:szCs w:val="28"/>
          <w:highlight w:val="white"/>
        </w:rPr>
        <w:t>Количество председателей совета ОПОП района Фили-Давыдково ЗАО г. Москвы состоит:</w:t>
      </w:r>
    </w:p>
    <w:p w14:paraId="07000000" w14:textId="77777777" w:rsidR="00083ED5" w:rsidRPr="00FF6CCA" w:rsidRDefault="00FF6CCA">
      <w:pPr>
        <w:spacing w:before="134"/>
        <w:rPr>
          <w:rFonts w:ascii="Times New Roman" w:hAnsi="Times New Roman"/>
          <w:szCs w:val="28"/>
          <w:highlight w:val="white"/>
        </w:rPr>
      </w:pPr>
      <w:r w:rsidRPr="00FF6CCA">
        <w:rPr>
          <w:rFonts w:ascii="Times New Roman" w:hAnsi="Times New Roman"/>
          <w:szCs w:val="28"/>
          <w:highlight w:val="white"/>
        </w:rPr>
        <w:t>- по штату – 7 чел.</w:t>
      </w:r>
    </w:p>
    <w:p w14:paraId="08000000" w14:textId="77777777" w:rsidR="00083ED5" w:rsidRPr="00FF6CCA" w:rsidRDefault="00FF6CCA">
      <w:pPr>
        <w:spacing w:before="134"/>
        <w:rPr>
          <w:rFonts w:ascii="Times New Roman" w:hAnsi="Times New Roman"/>
          <w:szCs w:val="28"/>
          <w:highlight w:val="white"/>
        </w:rPr>
      </w:pPr>
      <w:r w:rsidRPr="00FF6CCA">
        <w:rPr>
          <w:rFonts w:ascii="Times New Roman" w:hAnsi="Times New Roman"/>
          <w:szCs w:val="28"/>
          <w:highlight w:val="white"/>
        </w:rPr>
        <w:t>- по списку – 7 чел.</w:t>
      </w:r>
    </w:p>
    <w:p w14:paraId="09000000" w14:textId="77777777" w:rsidR="00083ED5" w:rsidRPr="00FF6CCA" w:rsidRDefault="00FF6CCA">
      <w:pPr>
        <w:spacing w:before="134"/>
        <w:rPr>
          <w:rFonts w:ascii="Times New Roman" w:hAnsi="Times New Roman"/>
          <w:szCs w:val="28"/>
          <w:highlight w:val="white"/>
        </w:rPr>
      </w:pPr>
      <w:r w:rsidRPr="00FF6CCA">
        <w:rPr>
          <w:rFonts w:ascii="Times New Roman" w:hAnsi="Times New Roman"/>
          <w:szCs w:val="28"/>
          <w:highlight w:val="white"/>
        </w:rPr>
        <w:t>Всего в 4 квартале 2021 года ОПОП района Фили-Давыдково г. Москвы отработано поступившей информации (в том числе сообщения граждан) – </w:t>
      </w:r>
      <w:r w:rsidRPr="00FF6CCA">
        <w:rPr>
          <w:rFonts w:ascii="Times New Roman" w:hAnsi="Times New Roman"/>
          <w:i/>
          <w:szCs w:val="28"/>
          <w:highlight w:val="white"/>
        </w:rPr>
        <w:t>1218.</w:t>
      </w:r>
      <w:r w:rsidRPr="00FF6CCA">
        <w:rPr>
          <w:rFonts w:ascii="Times New Roman" w:hAnsi="Times New Roman"/>
          <w:color w:val="FF0000"/>
          <w:szCs w:val="28"/>
          <w:highlight w:val="white"/>
        </w:rPr>
        <w:t> </w:t>
      </w:r>
      <w:r w:rsidRPr="00FF6CCA">
        <w:rPr>
          <w:rFonts w:ascii="Times New Roman" w:hAnsi="Times New Roman"/>
          <w:szCs w:val="28"/>
          <w:highlight w:val="white"/>
        </w:rPr>
        <w:t>Нагрузка на одного ПС ОПОП составила – 174 информаций.</w:t>
      </w:r>
    </w:p>
    <w:p w14:paraId="0A000000" w14:textId="77777777" w:rsidR="00083ED5" w:rsidRPr="00FF6CCA" w:rsidRDefault="00FF6CCA">
      <w:pPr>
        <w:spacing w:before="134"/>
        <w:rPr>
          <w:rFonts w:ascii="Times New Roman" w:hAnsi="Times New Roman"/>
          <w:szCs w:val="28"/>
          <w:highlight w:val="white"/>
        </w:rPr>
      </w:pPr>
      <w:r w:rsidRPr="00FF6CCA">
        <w:rPr>
          <w:rFonts w:ascii="Times New Roman" w:hAnsi="Times New Roman"/>
          <w:szCs w:val="28"/>
          <w:highlight w:val="white"/>
        </w:rPr>
        <w:t>Разработано и направлено предложений по укреплению общественного порядка (в том числе по сообщениям граждан) – 143, из них: направлено в органы государственной власти – 142.</w:t>
      </w:r>
    </w:p>
    <w:p w14:paraId="0B000000" w14:textId="77777777" w:rsidR="00083ED5" w:rsidRPr="00FF6CCA" w:rsidRDefault="00FF6CCA">
      <w:pPr>
        <w:spacing w:before="134"/>
        <w:rPr>
          <w:rFonts w:ascii="Times New Roman" w:hAnsi="Times New Roman"/>
          <w:szCs w:val="28"/>
          <w:highlight w:val="white"/>
        </w:rPr>
      </w:pPr>
      <w:r w:rsidRPr="00FF6CCA">
        <w:rPr>
          <w:rFonts w:ascii="Times New Roman" w:hAnsi="Times New Roman"/>
          <w:szCs w:val="28"/>
          <w:highlight w:val="white"/>
        </w:rPr>
        <w:t>Направлено информации о фактах наркомании и токсикомании и употребления СДВ – 5, распития спиртных напитков – </w:t>
      </w:r>
      <w:r w:rsidRPr="00FF6CCA">
        <w:rPr>
          <w:rFonts w:ascii="Times New Roman" w:hAnsi="Times New Roman"/>
          <w:i/>
          <w:szCs w:val="28"/>
          <w:highlight w:val="white"/>
        </w:rPr>
        <w:t>1</w:t>
      </w:r>
      <w:r w:rsidRPr="00FF6CCA">
        <w:rPr>
          <w:rFonts w:ascii="Times New Roman" w:hAnsi="Times New Roman"/>
          <w:szCs w:val="28"/>
          <w:highlight w:val="white"/>
        </w:rPr>
        <w:t>3, лиц БОМЖ – 22, пожарной безопасности – 29, содержания животных – 4.</w:t>
      </w:r>
    </w:p>
    <w:p w14:paraId="0C000000" w14:textId="77777777" w:rsidR="00083ED5" w:rsidRPr="00FF6CCA" w:rsidRDefault="00FF6CCA">
      <w:pPr>
        <w:spacing w:before="134"/>
        <w:rPr>
          <w:rFonts w:ascii="Times New Roman" w:hAnsi="Times New Roman"/>
          <w:szCs w:val="28"/>
          <w:highlight w:val="white"/>
        </w:rPr>
      </w:pPr>
      <w:r w:rsidRPr="00FF6CCA">
        <w:rPr>
          <w:rFonts w:ascii="Times New Roman" w:hAnsi="Times New Roman"/>
          <w:szCs w:val="28"/>
          <w:highlight w:val="white"/>
        </w:rPr>
        <w:t>За отчетный период советом ОПОП района Фили-Давыдково Западного административного округа г. Москвы проделана следующая работа:</w:t>
      </w:r>
    </w:p>
    <w:p w14:paraId="0D000000" w14:textId="77777777" w:rsidR="00083ED5" w:rsidRPr="00FF6CCA" w:rsidRDefault="00FF6CCA">
      <w:pPr>
        <w:spacing w:before="134"/>
        <w:rPr>
          <w:rFonts w:ascii="Times New Roman" w:hAnsi="Times New Roman"/>
          <w:szCs w:val="28"/>
          <w:highlight w:val="white"/>
        </w:rPr>
      </w:pPr>
      <w:r w:rsidRPr="00FF6CCA">
        <w:rPr>
          <w:rFonts w:ascii="Times New Roman" w:hAnsi="Times New Roman"/>
          <w:szCs w:val="28"/>
          <w:highlight w:val="white"/>
        </w:rPr>
        <w:t xml:space="preserve">Отработано и внесено в базу </w:t>
      </w:r>
      <w:proofErr w:type="gramStart"/>
      <w:r w:rsidRPr="00FF6CCA">
        <w:rPr>
          <w:rFonts w:ascii="Times New Roman" w:hAnsi="Times New Roman"/>
          <w:szCs w:val="28"/>
          <w:highlight w:val="white"/>
        </w:rPr>
        <w:t>СИВ</w:t>
      </w:r>
      <w:proofErr w:type="gramEnd"/>
      <w:r w:rsidRPr="00FF6CCA">
        <w:rPr>
          <w:rFonts w:ascii="Times New Roman" w:hAnsi="Times New Roman"/>
          <w:szCs w:val="28"/>
          <w:highlight w:val="white"/>
        </w:rPr>
        <w:t xml:space="preserve"> ОПОП информация по 131 квартирам.</w:t>
      </w:r>
    </w:p>
    <w:p w14:paraId="0E000000" w14:textId="77777777" w:rsidR="00083ED5" w:rsidRPr="00FF6CCA" w:rsidRDefault="00FF6CCA">
      <w:pPr>
        <w:spacing w:before="134"/>
        <w:rPr>
          <w:rFonts w:ascii="Times New Roman" w:hAnsi="Times New Roman"/>
          <w:szCs w:val="28"/>
          <w:highlight w:val="white"/>
        </w:rPr>
      </w:pPr>
      <w:r w:rsidRPr="00FF6CCA">
        <w:rPr>
          <w:rFonts w:ascii="Times New Roman" w:hAnsi="Times New Roman"/>
          <w:szCs w:val="28"/>
          <w:highlight w:val="white"/>
        </w:rPr>
        <w:t xml:space="preserve">Все результаты работы зарегистрированы в ИАС </w:t>
      </w:r>
      <w:proofErr w:type="spellStart"/>
      <w:r w:rsidRPr="00FF6CCA">
        <w:rPr>
          <w:rFonts w:ascii="Times New Roman" w:hAnsi="Times New Roman"/>
          <w:szCs w:val="28"/>
          <w:highlight w:val="white"/>
        </w:rPr>
        <w:t>МКОиОБ</w:t>
      </w:r>
      <w:proofErr w:type="spellEnd"/>
      <w:r w:rsidRPr="00FF6CCA">
        <w:rPr>
          <w:rFonts w:ascii="Times New Roman" w:hAnsi="Times New Roman"/>
          <w:szCs w:val="28"/>
          <w:highlight w:val="white"/>
        </w:rPr>
        <w:t>-модуль ОДПУ МГС ОПОП.</w:t>
      </w:r>
    </w:p>
    <w:p w14:paraId="0F000000" w14:textId="77777777" w:rsidR="00083ED5" w:rsidRPr="00FF6CCA" w:rsidRDefault="00FF6CCA">
      <w:pPr>
        <w:spacing w:before="134"/>
        <w:rPr>
          <w:rFonts w:ascii="Times New Roman" w:hAnsi="Times New Roman"/>
          <w:szCs w:val="28"/>
          <w:highlight w:val="white"/>
        </w:rPr>
      </w:pPr>
      <w:r w:rsidRPr="00FF6CCA">
        <w:rPr>
          <w:rFonts w:ascii="Times New Roman" w:hAnsi="Times New Roman"/>
          <w:szCs w:val="28"/>
        </w:rPr>
        <w:br/>
      </w:r>
    </w:p>
    <w:p w14:paraId="10000000" w14:textId="77777777" w:rsidR="00083ED5" w:rsidRPr="00FF6CCA" w:rsidRDefault="00FF6CCA">
      <w:pPr>
        <w:spacing w:before="134"/>
        <w:rPr>
          <w:rFonts w:ascii="Times New Roman" w:hAnsi="Times New Roman"/>
          <w:szCs w:val="28"/>
          <w:highlight w:val="white"/>
        </w:rPr>
      </w:pPr>
      <w:r w:rsidRPr="00FF6CCA">
        <w:rPr>
          <w:rFonts w:ascii="Times New Roman" w:hAnsi="Times New Roman"/>
          <w:szCs w:val="28"/>
          <w:highlight w:val="white"/>
        </w:rPr>
        <w:t>За отчетный период, в период пандемии, председатели совета ОПОП района, совместно с УУП, принимали активное участие в проведении 129 оперативно - профилактических мероприятиях по соблюдению гражданами режима самоизоляции в соответствии с требованиями Указа Мэра Москвы от 25 сентября 2020 года №92-УМ.</w:t>
      </w:r>
    </w:p>
    <w:p w14:paraId="11000000" w14:textId="77777777" w:rsidR="00083ED5" w:rsidRPr="00FF6CCA" w:rsidRDefault="00FF6CCA">
      <w:pPr>
        <w:spacing w:before="134"/>
        <w:rPr>
          <w:rFonts w:ascii="Times New Roman" w:hAnsi="Times New Roman"/>
          <w:szCs w:val="28"/>
          <w:highlight w:val="white"/>
        </w:rPr>
      </w:pPr>
      <w:r w:rsidRPr="00FF6CCA">
        <w:rPr>
          <w:rFonts w:ascii="Times New Roman" w:hAnsi="Times New Roman"/>
          <w:szCs w:val="28"/>
          <w:highlight w:val="white"/>
        </w:rPr>
        <w:t xml:space="preserve">В ходе проведения указанных мероприятий, с гражданами проведено 232 предупредительно - профилактических бесед на тему: «Соблюдения требований, направленных на недопущение распространения новой </w:t>
      </w:r>
      <w:proofErr w:type="spellStart"/>
      <w:r w:rsidRPr="00FF6CCA">
        <w:rPr>
          <w:rFonts w:ascii="Times New Roman" w:hAnsi="Times New Roman"/>
          <w:szCs w:val="28"/>
          <w:highlight w:val="white"/>
        </w:rPr>
        <w:t>коронавирусной</w:t>
      </w:r>
      <w:proofErr w:type="spellEnd"/>
      <w:r w:rsidRPr="00FF6CCA">
        <w:rPr>
          <w:rFonts w:ascii="Times New Roman" w:hAnsi="Times New Roman"/>
          <w:szCs w:val="28"/>
          <w:highlight w:val="white"/>
        </w:rPr>
        <w:t xml:space="preserve"> инфекции (2019-nCoV)».</w:t>
      </w:r>
    </w:p>
    <w:p w14:paraId="12000000" w14:textId="77777777" w:rsidR="00083ED5" w:rsidRPr="00FF6CCA" w:rsidRDefault="00FF6CCA">
      <w:pPr>
        <w:spacing w:before="134"/>
        <w:rPr>
          <w:rFonts w:ascii="Times New Roman" w:hAnsi="Times New Roman"/>
          <w:szCs w:val="28"/>
          <w:highlight w:val="white"/>
        </w:rPr>
      </w:pPr>
      <w:r w:rsidRPr="00FF6CCA">
        <w:rPr>
          <w:rFonts w:ascii="Times New Roman" w:hAnsi="Times New Roman"/>
          <w:szCs w:val="28"/>
        </w:rPr>
        <w:lastRenderedPageBreak/>
        <w:br/>
      </w:r>
    </w:p>
    <w:p w14:paraId="13000000" w14:textId="77777777" w:rsidR="00083ED5" w:rsidRPr="00FF6CCA" w:rsidRDefault="00FF6CCA">
      <w:pPr>
        <w:spacing w:before="134"/>
        <w:rPr>
          <w:rFonts w:ascii="Times New Roman" w:hAnsi="Times New Roman"/>
          <w:szCs w:val="28"/>
          <w:highlight w:val="white"/>
        </w:rPr>
      </w:pPr>
      <w:r w:rsidRPr="00FF6CCA">
        <w:rPr>
          <w:rFonts w:ascii="Times New Roman" w:hAnsi="Times New Roman"/>
          <w:szCs w:val="28"/>
          <w:highlight w:val="white"/>
        </w:rPr>
        <w:t xml:space="preserve">Проведено 59 проверок граждан по месту жительства, находящихся на самоизоляции после заболевания </w:t>
      </w:r>
      <w:proofErr w:type="spellStart"/>
      <w:r w:rsidRPr="00FF6CCA">
        <w:rPr>
          <w:rFonts w:ascii="Times New Roman" w:hAnsi="Times New Roman"/>
          <w:szCs w:val="28"/>
          <w:highlight w:val="white"/>
        </w:rPr>
        <w:t>коронавирусной</w:t>
      </w:r>
      <w:proofErr w:type="spellEnd"/>
      <w:r w:rsidRPr="00FF6CCA">
        <w:rPr>
          <w:rFonts w:ascii="Times New Roman" w:hAnsi="Times New Roman"/>
          <w:szCs w:val="28"/>
          <w:highlight w:val="white"/>
        </w:rPr>
        <w:t xml:space="preserve"> инфекцией (COVID-19), с целью проверки соблюдения гражданами режима самоизоляции и уточнения информации о совместно проживающих с ним лицах.</w:t>
      </w:r>
    </w:p>
    <w:p w14:paraId="14000000" w14:textId="77777777" w:rsidR="00083ED5" w:rsidRPr="00FF6CCA" w:rsidRDefault="00FF6CCA">
      <w:pPr>
        <w:spacing w:before="134"/>
        <w:rPr>
          <w:rFonts w:ascii="Times New Roman" w:hAnsi="Times New Roman"/>
          <w:szCs w:val="28"/>
          <w:highlight w:val="white"/>
        </w:rPr>
      </w:pPr>
      <w:r w:rsidRPr="00FF6CCA">
        <w:rPr>
          <w:rFonts w:ascii="Times New Roman" w:hAnsi="Times New Roman"/>
          <w:szCs w:val="28"/>
          <w:highlight w:val="white"/>
        </w:rPr>
        <w:t xml:space="preserve">Советом ОПОП совместно с УУП ОМВД района принял активное участие в общественно-политической жизни района. </w:t>
      </w:r>
    </w:p>
    <w:p w14:paraId="15000000" w14:textId="77777777" w:rsidR="00083ED5" w:rsidRPr="00FF6CCA" w:rsidRDefault="00FF6CCA">
      <w:pPr>
        <w:spacing w:before="134"/>
        <w:rPr>
          <w:rFonts w:ascii="Times New Roman" w:hAnsi="Times New Roman"/>
          <w:szCs w:val="28"/>
          <w:highlight w:val="white"/>
        </w:rPr>
      </w:pPr>
      <w:r w:rsidRPr="00FF6CCA">
        <w:rPr>
          <w:rFonts w:ascii="Times New Roman" w:hAnsi="Times New Roman"/>
          <w:szCs w:val="28"/>
          <w:highlight w:val="white"/>
        </w:rPr>
        <w:t xml:space="preserve">В сентябре месяце  </w:t>
      </w:r>
      <w:proofErr w:type="spellStart"/>
      <w:r w:rsidRPr="00FF6CCA">
        <w:rPr>
          <w:rFonts w:ascii="Times New Roman" w:hAnsi="Times New Roman"/>
          <w:szCs w:val="28"/>
          <w:highlight w:val="white"/>
        </w:rPr>
        <w:t>т.г</w:t>
      </w:r>
      <w:proofErr w:type="spellEnd"/>
      <w:r w:rsidRPr="00FF6CCA">
        <w:rPr>
          <w:rFonts w:ascii="Times New Roman" w:hAnsi="Times New Roman"/>
          <w:szCs w:val="28"/>
          <w:highlight w:val="white"/>
        </w:rPr>
        <w:t>. участвовали в обеспечении общественного  порядка  на местах голосования в период проведения выборов  в Государственную Думу.</w:t>
      </w:r>
    </w:p>
    <w:p w14:paraId="16000000" w14:textId="77777777" w:rsidR="00083ED5" w:rsidRPr="00FF6CCA" w:rsidRDefault="00FF6CCA">
      <w:pPr>
        <w:spacing w:before="134"/>
        <w:rPr>
          <w:rFonts w:ascii="Times New Roman" w:hAnsi="Times New Roman"/>
          <w:szCs w:val="28"/>
          <w:highlight w:val="white"/>
        </w:rPr>
      </w:pPr>
      <w:r w:rsidRPr="00FF6CCA">
        <w:rPr>
          <w:rFonts w:ascii="Times New Roman" w:hAnsi="Times New Roman"/>
          <w:szCs w:val="28"/>
          <w:highlight w:val="white"/>
        </w:rPr>
        <w:t xml:space="preserve"> В период с 15 октября по 25 ноября 2021 г.  принимали активное участие в проведении на обслуживаемой территории района Переписи 2020.</w:t>
      </w:r>
    </w:p>
    <w:p w14:paraId="17000000" w14:textId="32659DD0" w:rsidR="00083ED5" w:rsidRPr="00FF6CCA" w:rsidRDefault="00FF6CCA">
      <w:pPr>
        <w:spacing w:before="134"/>
        <w:rPr>
          <w:rFonts w:ascii="Times New Roman" w:hAnsi="Times New Roman"/>
          <w:szCs w:val="28"/>
          <w:highlight w:val="white"/>
        </w:rPr>
      </w:pPr>
      <w:r w:rsidRPr="00FF6CCA">
        <w:rPr>
          <w:rFonts w:ascii="Times New Roman" w:hAnsi="Times New Roman"/>
          <w:szCs w:val="28"/>
          <w:highlight w:val="white"/>
        </w:rPr>
        <w:t>Продолжаем оказывать  содействие органам исполнительной власти  в проведении осеннего призыва на воинскую службу в ВС РФ.</w:t>
      </w:r>
    </w:p>
    <w:p w14:paraId="18000000" w14:textId="77777777" w:rsidR="00083ED5" w:rsidRPr="00FF6CCA" w:rsidRDefault="00FF6CCA">
      <w:pPr>
        <w:spacing w:before="134"/>
        <w:rPr>
          <w:rFonts w:ascii="Times New Roman" w:hAnsi="Times New Roman"/>
          <w:szCs w:val="28"/>
          <w:highlight w:val="white"/>
        </w:rPr>
      </w:pPr>
      <w:r w:rsidRPr="00FF6CCA">
        <w:rPr>
          <w:rFonts w:ascii="Times New Roman" w:hAnsi="Times New Roman"/>
          <w:szCs w:val="28"/>
          <w:highlight w:val="white"/>
        </w:rPr>
        <w:t xml:space="preserve">За отчетный период проведено 3 заседания совета ОПОП, где в целях качественного обеспечения общественного порядка на обслуживаемой территории обсуждались наиболее острые проблемные вопросы, проводились заслушивания территориальных председателей советов ОПОП по результатам работы за отчетный период. </w:t>
      </w:r>
    </w:p>
    <w:p w14:paraId="19000000" w14:textId="77777777" w:rsidR="00083ED5" w:rsidRPr="00FF6CCA" w:rsidRDefault="00FF6CCA">
      <w:pPr>
        <w:spacing w:before="134"/>
        <w:rPr>
          <w:rFonts w:ascii="Times New Roman" w:hAnsi="Times New Roman"/>
          <w:szCs w:val="28"/>
          <w:highlight w:val="white"/>
        </w:rPr>
      </w:pPr>
      <w:proofErr w:type="gramStart"/>
      <w:r w:rsidRPr="00FF6CCA">
        <w:rPr>
          <w:rFonts w:ascii="Times New Roman" w:hAnsi="Times New Roman"/>
          <w:szCs w:val="28"/>
          <w:highlight w:val="white"/>
        </w:rPr>
        <w:t>Основные направления деятельности Совета ОПОП района Фили-Давыдково на предстоящий период: это выполнение в полном объеме мероприятий Государственной программы города Москвы «Безопасный город», качественное и своевременное выполнение задач поступающих из ГКУ «МГС ОПОП» и Совета ОПОП ЗАО г. Москвы, организация тесного межведомственного взаимодействия с сотрудниками ОМВД района по обеспечению общественного порядка на обслуживаемой территории.</w:t>
      </w:r>
      <w:proofErr w:type="gramEnd"/>
    </w:p>
    <w:p w14:paraId="1A000000" w14:textId="77777777" w:rsidR="00083ED5" w:rsidRPr="00FF6CCA" w:rsidRDefault="00FF6CCA">
      <w:pPr>
        <w:spacing w:before="134"/>
        <w:jc w:val="left"/>
        <w:rPr>
          <w:rFonts w:ascii="Times New Roman" w:hAnsi="Times New Roman"/>
          <w:szCs w:val="28"/>
          <w:highlight w:val="white"/>
        </w:rPr>
      </w:pPr>
      <w:r w:rsidRPr="00FF6CCA">
        <w:rPr>
          <w:rFonts w:ascii="Times New Roman" w:hAnsi="Times New Roman"/>
          <w:szCs w:val="28"/>
        </w:rPr>
        <w:br/>
      </w:r>
    </w:p>
    <w:p w14:paraId="1D000000" w14:textId="2B1676B0" w:rsidR="00083ED5" w:rsidRPr="00FF6CCA" w:rsidRDefault="005E0B4B">
      <w:pPr>
        <w:spacing w:before="134"/>
        <w:rPr>
          <w:rFonts w:ascii="Times New Roman" w:hAnsi="Times New Roman"/>
          <w:szCs w:val="28"/>
          <w:highlight w:val="whit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E87C9A" wp14:editId="55D01DBC">
            <wp:simplePos x="0" y="0"/>
            <wp:positionH relativeFrom="column">
              <wp:posOffset>1410335</wp:posOffset>
            </wp:positionH>
            <wp:positionV relativeFrom="paragraph">
              <wp:posOffset>237490</wp:posOffset>
            </wp:positionV>
            <wp:extent cx="2676525" cy="1114425"/>
            <wp:effectExtent l="0" t="0" r="0" b="0"/>
            <wp:wrapThrough wrapText="bothSides">
              <wp:wrapPolygon edited="0">
                <wp:start x="0" y="0"/>
                <wp:lineTo x="0" y="21415"/>
                <wp:lineTo x="21523" y="21415"/>
                <wp:lineTo x="2152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CCA" w:rsidRPr="00FF6CCA">
        <w:rPr>
          <w:rFonts w:ascii="Times New Roman" w:hAnsi="Times New Roman"/>
          <w:szCs w:val="28"/>
        </w:rPr>
        <w:br/>
      </w:r>
      <w:r>
        <w:rPr>
          <w:rFonts w:ascii="Times New Roman" w:hAnsi="Times New Roman"/>
          <w:szCs w:val="28"/>
          <w:highlight w:val="white"/>
        </w:rPr>
        <w:t xml:space="preserve">               </w:t>
      </w:r>
    </w:p>
    <w:p w14:paraId="1F000000" w14:textId="16894486" w:rsidR="00083ED5" w:rsidRPr="00FF6CCA" w:rsidRDefault="00FF6CCA" w:rsidP="005E0B4B">
      <w:pPr>
        <w:spacing w:before="134"/>
        <w:rPr>
          <w:rFonts w:ascii="Times New Roman" w:hAnsi="Times New Roman"/>
          <w:szCs w:val="28"/>
        </w:rPr>
      </w:pPr>
      <w:r w:rsidRPr="00FF6CCA">
        <w:rPr>
          <w:rFonts w:ascii="Times New Roman" w:hAnsi="Times New Roman"/>
          <w:b/>
          <w:szCs w:val="28"/>
          <w:highlight w:val="white"/>
        </w:rPr>
        <w:t xml:space="preserve">Председатель </w:t>
      </w:r>
      <w:r w:rsidR="00715545">
        <w:rPr>
          <w:rFonts w:ascii="Times New Roman" w:hAnsi="Times New Roman"/>
          <w:b/>
          <w:szCs w:val="28"/>
          <w:highlight w:val="white"/>
        </w:rPr>
        <w:t xml:space="preserve">                                                               </w:t>
      </w:r>
      <w:r w:rsidR="005E0B4B">
        <w:rPr>
          <w:rFonts w:ascii="Times New Roman" w:hAnsi="Times New Roman"/>
          <w:b/>
          <w:szCs w:val="28"/>
          <w:highlight w:val="white"/>
        </w:rPr>
        <w:t xml:space="preserve">                                                                                                                                                            </w:t>
      </w:r>
      <w:r w:rsidRPr="00FF6CCA">
        <w:rPr>
          <w:rFonts w:ascii="Times New Roman" w:hAnsi="Times New Roman"/>
          <w:b/>
          <w:szCs w:val="28"/>
          <w:highlight w:val="white"/>
        </w:rPr>
        <w:t>Е.В. Данчен</w:t>
      </w:r>
      <w:bookmarkStart w:id="0" w:name="_GoBack"/>
      <w:bookmarkEnd w:id="0"/>
      <w:r w:rsidRPr="00FF6CCA">
        <w:rPr>
          <w:rFonts w:ascii="Times New Roman" w:hAnsi="Times New Roman"/>
          <w:b/>
          <w:szCs w:val="28"/>
          <w:highlight w:val="white"/>
        </w:rPr>
        <w:t>ко</w:t>
      </w:r>
    </w:p>
    <w:sectPr w:rsidR="00083ED5" w:rsidRPr="00FF6CCA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3ED5"/>
    <w:rsid w:val="00083ED5"/>
    <w:rsid w:val="005E0B4B"/>
    <w:rsid w:val="00715545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ОПОП Фили-Давыдково</cp:lastModifiedBy>
  <cp:revision>4</cp:revision>
  <dcterms:created xsi:type="dcterms:W3CDTF">2021-12-02T13:04:00Z</dcterms:created>
  <dcterms:modified xsi:type="dcterms:W3CDTF">2022-01-17T08:39:00Z</dcterms:modified>
</cp:coreProperties>
</file>